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52F0D" w14:textId="77777777" w:rsidR="00E36509" w:rsidRPr="00B43487" w:rsidRDefault="008C3597" w:rsidP="00C527F0">
      <w:pPr>
        <w:jc w:val="right"/>
        <w:rPr>
          <w:rFonts w:ascii="Times New Roman" w:hAnsi="Times New Roman" w:cs="Times New Roman"/>
          <w:sz w:val="26"/>
          <w:szCs w:val="26"/>
        </w:rPr>
      </w:pPr>
      <w:r w:rsidRPr="008C3597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D2290">
        <w:rPr>
          <w:rFonts w:ascii="Times New Roman" w:hAnsi="Times New Roman" w:cs="Times New Roman"/>
          <w:sz w:val="24"/>
          <w:szCs w:val="24"/>
        </w:rPr>
        <w:t>4</w:t>
      </w:r>
      <w:r w:rsidRPr="008C3597">
        <w:rPr>
          <w:rFonts w:ascii="Times New Roman" w:hAnsi="Times New Roman" w:cs="Times New Roman"/>
          <w:sz w:val="24"/>
          <w:szCs w:val="24"/>
        </w:rPr>
        <w:t xml:space="preserve"> - specyfikacja i wymagania dodatkowe</w:t>
      </w:r>
    </w:p>
    <w:p w14:paraId="07CADB85" w14:textId="77777777" w:rsidR="00E36509" w:rsidRPr="00B43487" w:rsidRDefault="00E36509" w:rsidP="0013714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B43487">
        <w:rPr>
          <w:rFonts w:ascii="Times New Roman" w:hAnsi="Times New Roman" w:cs="Times New Roman"/>
          <w:b/>
          <w:bCs/>
          <w:sz w:val="26"/>
          <w:szCs w:val="26"/>
        </w:rPr>
        <w:t>Medyczna chłodziarka z prze</w:t>
      </w:r>
      <w:r w:rsidR="00A672A3">
        <w:rPr>
          <w:rFonts w:ascii="Times New Roman" w:hAnsi="Times New Roman" w:cs="Times New Roman"/>
          <w:b/>
          <w:bCs/>
          <w:sz w:val="26"/>
          <w:szCs w:val="26"/>
        </w:rPr>
        <w:t xml:space="preserve">szklonymi drzwiami, ilość – </w:t>
      </w:r>
      <w:r w:rsidR="007A4DD4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A672A3">
        <w:rPr>
          <w:rFonts w:ascii="Times New Roman" w:hAnsi="Times New Roman" w:cs="Times New Roman"/>
          <w:b/>
          <w:bCs/>
          <w:sz w:val="26"/>
          <w:szCs w:val="26"/>
        </w:rPr>
        <w:t xml:space="preserve"> szt.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19"/>
        <w:gridCol w:w="6945"/>
      </w:tblGrid>
      <w:tr w:rsidR="003F75B9" w:rsidRPr="002D5FB8" w14:paraId="4D632E76" w14:textId="77777777" w:rsidTr="00FA6CA9">
        <w:tc>
          <w:tcPr>
            <w:tcW w:w="2619" w:type="dxa"/>
            <w:shd w:val="clear" w:color="auto" w:fill="A8D08D" w:themeFill="accent6" w:themeFillTint="99"/>
            <w:vAlign w:val="center"/>
          </w:tcPr>
          <w:p w14:paraId="0C542FF9" w14:textId="77777777" w:rsidR="003F75B9" w:rsidRPr="00FA6CA9" w:rsidRDefault="003F75B9" w:rsidP="00865D8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A6C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Parametr</w:t>
            </w:r>
            <w:proofErr w:type="spellEnd"/>
          </w:p>
        </w:tc>
        <w:tc>
          <w:tcPr>
            <w:tcW w:w="6945" w:type="dxa"/>
            <w:shd w:val="clear" w:color="auto" w:fill="A8D08D" w:themeFill="accent6" w:themeFillTint="99"/>
            <w:vAlign w:val="center"/>
          </w:tcPr>
          <w:p w14:paraId="14C10ED8" w14:textId="77777777" w:rsidR="003F75B9" w:rsidRPr="00FA6CA9" w:rsidRDefault="003F75B9" w:rsidP="00865D80">
            <w:pPr>
              <w:pStyle w:val="Bezodstpw"/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A6C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Minimalne</w:t>
            </w:r>
            <w:proofErr w:type="spellEnd"/>
            <w:r w:rsidRPr="00FA6C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A6C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wymagane</w:t>
            </w:r>
            <w:proofErr w:type="spellEnd"/>
            <w:r w:rsidRPr="00FA6C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A6C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parametry</w:t>
            </w:r>
            <w:proofErr w:type="spellEnd"/>
          </w:p>
        </w:tc>
      </w:tr>
      <w:tr w:rsidR="003F75B9" w:rsidRPr="002D5FB8" w14:paraId="33B754F8" w14:textId="77777777" w:rsidTr="00FA6CA9">
        <w:trPr>
          <w:trHeight w:val="502"/>
        </w:trPr>
        <w:tc>
          <w:tcPr>
            <w:tcW w:w="2619" w:type="dxa"/>
            <w:vAlign w:val="center"/>
          </w:tcPr>
          <w:p w14:paraId="70FA5555" w14:textId="77777777" w:rsidR="003F75B9" w:rsidRPr="003F75B9" w:rsidRDefault="003F75B9" w:rsidP="00865D8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7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Typ</w:t>
            </w:r>
          </w:p>
        </w:tc>
        <w:tc>
          <w:tcPr>
            <w:tcW w:w="6945" w:type="dxa"/>
            <w:vAlign w:val="center"/>
          </w:tcPr>
          <w:p w14:paraId="4EA8905E" w14:textId="77777777" w:rsidR="003F75B9" w:rsidRPr="003F75B9" w:rsidRDefault="00026C72" w:rsidP="005E3243">
            <w:pPr>
              <w:spacing w:before="60"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-w</w:t>
            </w:r>
            <w:r w:rsidR="003F75B9" w:rsidRPr="003F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itryna chłodnicza przeszklona</w:t>
            </w:r>
          </w:p>
        </w:tc>
      </w:tr>
      <w:tr w:rsidR="003F75B9" w:rsidRPr="00710B0C" w14:paraId="37BDDC51" w14:textId="77777777" w:rsidTr="00FA6CA9">
        <w:tc>
          <w:tcPr>
            <w:tcW w:w="2619" w:type="dxa"/>
            <w:vAlign w:val="center"/>
          </w:tcPr>
          <w:p w14:paraId="1B437A60" w14:textId="77777777" w:rsidR="003F75B9" w:rsidRPr="00137142" w:rsidRDefault="003F75B9" w:rsidP="00865D80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71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Zastosowanie</w:t>
            </w:r>
          </w:p>
        </w:tc>
        <w:tc>
          <w:tcPr>
            <w:tcW w:w="6945" w:type="dxa"/>
            <w:vAlign w:val="center"/>
          </w:tcPr>
          <w:p w14:paraId="06BA64E8" w14:textId="77777777" w:rsidR="003F75B9" w:rsidRPr="00137142" w:rsidRDefault="00137142" w:rsidP="005E3243">
            <w:pPr>
              <w:spacing w:before="60"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</w:t>
            </w:r>
            <w:r w:rsidR="003F75B9" w:rsidRPr="00137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przechowywania i  zapewnienia odpowiednich warunków termicznych dla pobieranego materiału diagnostycznego do chwili odbioru przez kuriera</w:t>
            </w:r>
          </w:p>
        </w:tc>
      </w:tr>
      <w:tr w:rsidR="003F75B9" w:rsidRPr="002D5FB8" w14:paraId="15D90334" w14:textId="77777777" w:rsidTr="00FA6CA9">
        <w:tc>
          <w:tcPr>
            <w:tcW w:w="2619" w:type="dxa"/>
            <w:vAlign w:val="center"/>
          </w:tcPr>
          <w:p w14:paraId="09B9E692" w14:textId="77777777" w:rsidR="003F75B9" w:rsidRPr="003F75B9" w:rsidRDefault="003F75B9" w:rsidP="00865D8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Wymiary</w:t>
            </w:r>
          </w:p>
        </w:tc>
        <w:tc>
          <w:tcPr>
            <w:tcW w:w="6945" w:type="dxa"/>
            <w:vAlign w:val="center"/>
          </w:tcPr>
          <w:p w14:paraId="3BCF2C08" w14:textId="77777777" w:rsidR="003F75B9" w:rsidRPr="003F75B9" w:rsidRDefault="003F75B9" w:rsidP="005E324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wysokość do 170 cm; szerokość 60 cm</w:t>
            </w:r>
          </w:p>
        </w:tc>
      </w:tr>
      <w:tr w:rsidR="003F75B9" w:rsidRPr="002D5FB8" w14:paraId="079D7054" w14:textId="77777777" w:rsidTr="00FA6CA9">
        <w:tc>
          <w:tcPr>
            <w:tcW w:w="2619" w:type="dxa"/>
            <w:vAlign w:val="center"/>
          </w:tcPr>
          <w:p w14:paraId="415CA2A1" w14:textId="77777777" w:rsidR="003F75B9" w:rsidRPr="003F75B9" w:rsidRDefault="003F75B9" w:rsidP="00865D8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7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Pojemność chłodziarki netto</w:t>
            </w:r>
          </w:p>
        </w:tc>
        <w:tc>
          <w:tcPr>
            <w:tcW w:w="6945" w:type="dxa"/>
            <w:vAlign w:val="center"/>
          </w:tcPr>
          <w:p w14:paraId="19D7D1EF" w14:textId="77777777" w:rsidR="003F75B9" w:rsidRPr="003F75B9" w:rsidRDefault="001F066C" w:rsidP="005E324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m</w:t>
            </w:r>
            <w:r w:rsidR="003F75B9" w:rsidRPr="003F75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in. 290 litrów</w:t>
            </w:r>
          </w:p>
        </w:tc>
      </w:tr>
      <w:tr w:rsidR="003F75B9" w:rsidRPr="002D5FB8" w14:paraId="505B8778" w14:textId="77777777" w:rsidTr="00FA6CA9">
        <w:tc>
          <w:tcPr>
            <w:tcW w:w="2619" w:type="dxa"/>
            <w:vAlign w:val="center"/>
          </w:tcPr>
          <w:p w14:paraId="3DEB0A54" w14:textId="77777777" w:rsidR="003F75B9" w:rsidRPr="003F75B9" w:rsidRDefault="00137142" w:rsidP="00865D8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Półki</w:t>
            </w:r>
          </w:p>
        </w:tc>
        <w:tc>
          <w:tcPr>
            <w:tcW w:w="6945" w:type="dxa"/>
            <w:vAlign w:val="center"/>
          </w:tcPr>
          <w:p w14:paraId="7CF7FAC0" w14:textId="77777777" w:rsidR="003F75B9" w:rsidRPr="003F75B9" w:rsidRDefault="00137142" w:rsidP="005E324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m</w:t>
            </w:r>
            <w:r w:rsidR="003F75B9" w:rsidRPr="003F75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in. 5 sztuk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druciane</w:t>
            </w:r>
          </w:p>
        </w:tc>
      </w:tr>
      <w:tr w:rsidR="003F75B9" w:rsidRPr="002D5FB8" w14:paraId="3301D540" w14:textId="77777777" w:rsidTr="00FA6CA9">
        <w:tc>
          <w:tcPr>
            <w:tcW w:w="2619" w:type="dxa"/>
            <w:vAlign w:val="center"/>
          </w:tcPr>
          <w:p w14:paraId="6268D9D6" w14:textId="77777777" w:rsidR="003F75B9" w:rsidRPr="003F75B9" w:rsidRDefault="003F75B9" w:rsidP="00865D8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7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Dodatkowe funkcje</w:t>
            </w:r>
          </w:p>
        </w:tc>
        <w:tc>
          <w:tcPr>
            <w:tcW w:w="6945" w:type="dxa"/>
            <w:vAlign w:val="center"/>
          </w:tcPr>
          <w:p w14:paraId="6B79DF60" w14:textId="77777777" w:rsidR="003F75B9" w:rsidRPr="003F75B9" w:rsidRDefault="003F75B9" w:rsidP="005E324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75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wymuszony obieg powietrza</w:t>
            </w:r>
          </w:p>
          <w:p w14:paraId="3D7B50A6" w14:textId="77777777" w:rsidR="003F75B9" w:rsidRPr="003F75B9" w:rsidRDefault="003F75B9" w:rsidP="005E324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75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automatyczne </w:t>
            </w:r>
            <w:proofErr w:type="spellStart"/>
            <w:r w:rsidRPr="003F75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odszranianie</w:t>
            </w:r>
            <w:proofErr w:type="spellEnd"/>
          </w:p>
          <w:p w14:paraId="3ED1C400" w14:textId="77777777" w:rsidR="003F75B9" w:rsidRPr="003F75B9" w:rsidRDefault="003F75B9" w:rsidP="005E324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75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kolor biały</w:t>
            </w:r>
          </w:p>
          <w:p w14:paraId="105909B9" w14:textId="77777777" w:rsidR="003F75B9" w:rsidRPr="003F75B9" w:rsidRDefault="003F75B9" w:rsidP="005E324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75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wbudowany zamek w drzwiach</w:t>
            </w:r>
          </w:p>
          <w:p w14:paraId="42D6A9E4" w14:textId="77777777" w:rsidR="003F75B9" w:rsidRPr="003F75B9" w:rsidRDefault="003F75B9" w:rsidP="005E324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75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zakres uzyskanych temperatur  min. +2 do +10 stopni C</w:t>
            </w:r>
          </w:p>
          <w:p w14:paraId="404065B2" w14:textId="77777777" w:rsidR="003F75B9" w:rsidRPr="003F75B9" w:rsidRDefault="003F75B9" w:rsidP="005E324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75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bezprzewodowy system monitoringu temperatury z sms - owym </w:t>
            </w:r>
            <w:r w:rsidR="001371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F75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powiadamianiem Użytkownika o występujących rozbieżnościach względem zadanej temperatury</w:t>
            </w:r>
          </w:p>
          <w:p w14:paraId="018A3DA7" w14:textId="77777777" w:rsidR="003F75B9" w:rsidRDefault="003F75B9" w:rsidP="005E324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75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przeszklone drzwi</w:t>
            </w:r>
          </w:p>
          <w:p w14:paraId="2F6BD6EF" w14:textId="77777777" w:rsidR="00137142" w:rsidRDefault="00137142" w:rsidP="005E324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cyfrowy zewnętrzny wyświetlacz temperatury</w:t>
            </w:r>
          </w:p>
          <w:p w14:paraId="57214932" w14:textId="77777777" w:rsidR="00137142" w:rsidRPr="003F75B9" w:rsidRDefault="00137142" w:rsidP="005E324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zamrażarka - brak</w:t>
            </w:r>
          </w:p>
        </w:tc>
      </w:tr>
      <w:tr w:rsidR="003F75B9" w:rsidRPr="00842C2C" w14:paraId="3134B2B0" w14:textId="77777777" w:rsidTr="00FA6CA9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BE61" w14:textId="77777777" w:rsidR="003F75B9" w:rsidRPr="003F75B9" w:rsidRDefault="003F75B9" w:rsidP="00865D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7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Gwarancja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900B" w14:textId="77777777" w:rsidR="003F75B9" w:rsidRPr="003F75B9" w:rsidRDefault="001F066C" w:rsidP="005E3243">
            <w:pPr>
              <w:spacing w:before="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g</w:t>
            </w:r>
            <w:r w:rsidR="003F75B9" w:rsidRPr="003F75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warancja producenta, nie mniej niż 24 miesiące</w:t>
            </w:r>
          </w:p>
        </w:tc>
      </w:tr>
      <w:tr w:rsidR="003F75B9" w:rsidRPr="00842C2C" w14:paraId="61009BE7" w14:textId="77777777" w:rsidTr="00FA6CA9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E8B9" w14:textId="77777777" w:rsidR="003F75B9" w:rsidRPr="003F75B9" w:rsidRDefault="00440CA4" w:rsidP="00865D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3F75B9" w:rsidRPr="003F7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nne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D26E" w14:textId="77777777" w:rsidR="003F75B9" w:rsidRPr="003F75B9" w:rsidRDefault="001F066C" w:rsidP="005E3243">
            <w:pPr>
              <w:spacing w:before="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d</w:t>
            </w:r>
            <w:r w:rsidR="003F75B9" w:rsidRPr="003F75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ostarczony sprzęt musi być nowy i nie używany, kompletny, posiadać wszystkie wymagane przewody , dokumentację – instrukc</w:t>
            </w:r>
            <w:r w:rsidR="00A531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ję użytkownika w języku polskim</w:t>
            </w:r>
            <w:r w:rsidR="003F75B9" w:rsidRPr="003F75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6F69D3DE" w14:textId="77777777" w:rsidR="003F75B9" w:rsidRDefault="003F75B9" w:rsidP="003F75B9"/>
    <w:p w14:paraId="49F1DB84" w14:textId="77777777" w:rsidR="001F066C" w:rsidRPr="00B43487" w:rsidRDefault="001F066C" w:rsidP="001F066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B43487">
        <w:rPr>
          <w:rFonts w:ascii="Times New Roman" w:hAnsi="Times New Roman" w:cs="Times New Roman"/>
          <w:b/>
          <w:bCs/>
          <w:sz w:val="26"/>
          <w:szCs w:val="26"/>
        </w:rPr>
        <w:t>Szafa chłodnicza ze stali nierdzewnej</w:t>
      </w:r>
      <w:r w:rsidR="00402295">
        <w:rPr>
          <w:rFonts w:ascii="Times New Roman" w:hAnsi="Times New Roman" w:cs="Times New Roman"/>
          <w:b/>
          <w:bCs/>
          <w:sz w:val="26"/>
          <w:szCs w:val="26"/>
        </w:rPr>
        <w:t>, ilość</w:t>
      </w:r>
      <w:r w:rsidR="00A672A3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r w:rsidRPr="00B43487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A672A3">
        <w:rPr>
          <w:rFonts w:ascii="Times New Roman" w:hAnsi="Times New Roman" w:cs="Times New Roman"/>
          <w:b/>
          <w:bCs/>
          <w:sz w:val="26"/>
          <w:szCs w:val="26"/>
        </w:rPr>
        <w:t xml:space="preserve"> szt.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19"/>
        <w:gridCol w:w="6945"/>
      </w:tblGrid>
      <w:tr w:rsidR="001F066C" w:rsidRPr="002D5FB8" w14:paraId="0421448D" w14:textId="77777777" w:rsidTr="00FA6CA9">
        <w:tc>
          <w:tcPr>
            <w:tcW w:w="2619" w:type="dxa"/>
            <w:shd w:val="clear" w:color="auto" w:fill="A8D08D" w:themeFill="accent6" w:themeFillTint="99"/>
            <w:vAlign w:val="center"/>
          </w:tcPr>
          <w:p w14:paraId="5E7F3822" w14:textId="77777777" w:rsidR="001F066C" w:rsidRPr="00FA6CA9" w:rsidRDefault="001F066C" w:rsidP="00865D8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A6C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Parametr</w:t>
            </w:r>
            <w:proofErr w:type="spellEnd"/>
          </w:p>
        </w:tc>
        <w:tc>
          <w:tcPr>
            <w:tcW w:w="6945" w:type="dxa"/>
            <w:shd w:val="clear" w:color="auto" w:fill="A8D08D" w:themeFill="accent6" w:themeFillTint="99"/>
            <w:vAlign w:val="center"/>
          </w:tcPr>
          <w:p w14:paraId="519960BE" w14:textId="77777777" w:rsidR="001F066C" w:rsidRPr="00FA6CA9" w:rsidRDefault="001F066C" w:rsidP="00865D80">
            <w:pPr>
              <w:pStyle w:val="Bezodstpw"/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A6C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Minimalne</w:t>
            </w:r>
            <w:proofErr w:type="spellEnd"/>
            <w:r w:rsidRPr="00FA6C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A6C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wymagane</w:t>
            </w:r>
            <w:proofErr w:type="spellEnd"/>
            <w:r w:rsidRPr="00FA6C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A6C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parametry</w:t>
            </w:r>
            <w:proofErr w:type="spellEnd"/>
          </w:p>
        </w:tc>
      </w:tr>
      <w:tr w:rsidR="001F066C" w:rsidRPr="002D5FB8" w14:paraId="2D10D1C5" w14:textId="77777777" w:rsidTr="00FA6CA9">
        <w:trPr>
          <w:trHeight w:val="502"/>
        </w:trPr>
        <w:tc>
          <w:tcPr>
            <w:tcW w:w="2619" w:type="dxa"/>
            <w:vAlign w:val="center"/>
          </w:tcPr>
          <w:p w14:paraId="0B4F7B71" w14:textId="77777777" w:rsidR="001F066C" w:rsidRPr="003F75B9" w:rsidRDefault="001F066C" w:rsidP="00865D8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7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Typ</w:t>
            </w:r>
          </w:p>
        </w:tc>
        <w:tc>
          <w:tcPr>
            <w:tcW w:w="6945" w:type="dxa"/>
            <w:vAlign w:val="center"/>
          </w:tcPr>
          <w:p w14:paraId="033F4398" w14:textId="77777777" w:rsidR="001F066C" w:rsidRPr="003F75B9" w:rsidRDefault="001F066C" w:rsidP="005E3243">
            <w:pPr>
              <w:spacing w:before="60"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szafa chłodnicza</w:t>
            </w:r>
          </w:p>
        </w:tc>
      </w:tr>
      <w:tr w:rsidR="001F066C" w:rsidRPr="00710B0C" w14:paraId="0FC92CA8" w14:textId="77777777" w:rsidTr="00FA6CA9">
        <w:tc>
          <w:tcPr>
            <w:tcW w:w="2619" w:type="dxa"/>
            <w:vAlign w:val="center"/>
          </w:tcPr>
          <w:p w14:paraId="794C4B35" w14:textId="77777777" w:rsidR="001F066C" w:rsidRPr="00137142" w:rsidRDefault="001F066C" w:rsidP="00865D80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71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Zastosowanie</w:t>
            </w:r>
          </w:p>
        </w:tc>
        <w:tc>
          <w:tcPr>
            <w:tcW w:w="6945" w:type="dxa"/>
            <w:vAlign w:val="center"/>
          </w:tcPr>
          <w:p w14:paraId="7EEE1C86" w14:textId="77777777" w:rsidR="001F066C" w:rsidRPr="00137142" w:rsidRDefault="001F066C" w:rsidP="005E3243">
            <w:pPr>
              <w:spacing w:before="60"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</w:t>
            </w:r>
            <w:r w:rsidRPr="00137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 przechowywania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odpadów medycznych </w:t>
            </w:r>
            <w:r w:rsidR="009D1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</w:t>
            </w:r>
            <w:r w:rsidRPr="00137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odpowiednich warunk</w:t>
            </w:r>
            <w:r w:rsidR="009D1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ach </w:t>
            </w:r>
            <w:r w:rsidRPr="00137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 chwili odbioru przez </w:t>
            </w:r>
            <w:r w:rsidR="009D1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uprawnioną firmę </w:t>
            </w:r>
          </w:p>
        </w:tc>
      </w:tr>
      <w:tr w:rsidR="001F066C" w:rsidRPr="002D5FB8" w14:paraId="65DBE328" w14:textId="77777777" w:rsidTr="00FA6CA9">
        <w:tc>
          <w:tcPr>
            <w:tcW w:w="2619" w:type="dxa"/>
            <w:vAlign w:val="center"/>
          </w:tcPr>
          <w:p w14:paraId="33C2D2C4" w14:textId="77777777" w:rsidR="001F066C" w:rsidRPr="003F75B9" w:rsidRDefault="001F066C" w:rsidP="00865D8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Wymiary</w:t>
            </w:r>
          </w:p>
        </w:tc>
        <w:tc>
          <w:tcPr>
            <w:tcW w:w="6945" w:type="dxa"/>
            <w:vAlign w:val="center"/>
          </w:tcPr>
          <w:p w14:paraId="541C89B6" w14:textId="77777777" w:rsidR="001F066C" w:rsidRPr="003F75B9" w:rsidRDefault="001F066C" w:rsidP="005E324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wysokość do </w:t>
            </w:r>
            <w:r w:rsidR="009D1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cm; szerokość </w:t>
            </w:r>
            <w:r w:rsidR="009D1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80 - 130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cm</w:t>
            </w:r>
          </w:p>
        </w:tc>
      </w:tr>
      <w:tr w:rsidR="001F066C" w:rsidRPr="002D5FB8" w14:paraId="011F9786" w14:textId="77777777" w:rsidTr="00FA6CA9">
        <w:tc>
          <w:tcPr>
            <w:tcW w:w="2619" w:type="dxa"/>
            <w:vAlign w:val="center"/>
          </w:tcPr>
          <w:p w14:paraId="3FA65FC8" w14:textId="77777777" w:rsidR="001F066C" w:rsidRPr="003F75B9" w:rsidRDefault="001F066C" w:rsidP="00865D8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7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Pojemność chłodziarki netto</w:t>
            </w:r>
          </w:p>
        </w:tc>
        <w:tc>
          <w:tcPr>
            <w:tcW w:w="6945" w:type="dxa"/>
            <w:vAlign w:val="center"/>
          </w:tcPr>
          <w:p w14:paraId="6CB544DC" w14:textId="77777777" w:rsidR="001F066C" w:rsidRPr="003F75B9" w:rsidRDefault="001F066C" w:rsidP="005E324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m</w:t>
            </w:r>
            <w:r w:rsidRPr="003F75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in. </w:t>
            </w:r>
            <w:r w:rsidR="009D1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460</w:t>
            </w:r>
            <w:r w:rsidRPr="003F75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litrów</w:t>
            </w:r>
          </w:p>
        </w:tc>
      </w:tr>
      <w:tr w:rsidR="001F066C" w:rsidRPr="002D5FB8" w14:paraId="6DAA7BF7" w14:textId="77777777" w:rsidTr="00FA6CA9">
        <w:tc>
          <w:tcPr>
            <w:tcW w:w="2619" w:type="dxa"/>
            <w:vAlign w:val="center"/>
          </w:tcPr>
          <w:p w14:paraId="34049CDD" w14:textId="77777777" w:rsidR="001F066C" w:rsidRPr="003F75B9" w:rsidRDefault="001F066C" w:rsidP="00865D8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Półki</w:t>
            </w:r>
          </w:p>
        </w:tc>
        <w:tc>
          <w:tcPr>
            <w:tcW w:w="6945" w:type="dxa"/>
            <w:vAlign w:val="center"/>
          </w:tcPr>
          <w:p w14:paraId="30029212" w14:textId="77777777" w:rsidR="001F066C" w:rsidRPr="003F75B9" w:rsidRDefault="001F066C" w:rsidP="005E324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druciane</w:t>
            </w:r>
          </w:p>
        </w:tc>
      </w:tr>
      <w:tr w:rsidR="001F066C" w:rsidRPr="002D5FB8" w14:paraId="2AF20A3C" w14:textId="77777777" w:rsidTr="00FA6CA9">
        <w:tc>
          <w:tcPr>
            <w:tcW w:w="2619" w:type="dxa"/>
            <w:vAlign w:val="center"/>
          </w:tcPr>
          <w:p w14:paraId="4062967F" w14:textId="77777777" w:rsidR="001F066C" w:rsidRPr="003F75B9" w:rsidRDefault="001F066C" w:rsidP="00865D8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7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Dodatkowe funkcje</w:t>
            </w:r>
          </w:p>
        </w:tc>
        <w:tc>
          <w:tcPr>
            <w:tcW w:w="6945" w:type="dxa"/>
            <w:vAlign w:val="center"/>
          </w:tcPr>
          <w:p w14:paraId="21346D9D" w14:textId="77777777" w:rsidR="001F066C" w:rsidRPr="003F75B9" w:rsidRDefault="001F066C" w:rsidP="005E324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75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wymuszony obieg powietrza</w:t>
            </w:r>
          </w:p>
          <w:p w14:paraId="735DF3F4" w14:textId="77777777" w:rsidR="001F066C" w:rsidRPr="003F75B9" w:rsidRDefault="001F066C" w:rsidP="005E324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75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automatyczne </w:t>
            </w:r>
            <w:proofErr w:type="spellStart"/>
            <w:r w:rsidRPr="003F75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odszranianie</w:t>
            </w:r>
            <w:proofErr w:type="spellEnd"/>
          </w:p>
          <w:p w14:paraId="7664C243" w14:textId="77777777" w:rsidR="001F066C" w:rsidRPr="003F75B9" w:rsidRDefault="001F066C" w:rsidP="005E324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75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kolor biały</w:t>
            </w:r>
          </w:p>
          <w:p w14:paraId="127D7077" w14:textId="77777777" w:rsidR="001F066C" w:rsidRPr="003F75B9" w:rsidRDefault="001F066C" w:rsidP="005E324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75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wbudowany zamek w drzwiach</w:t>
            </w:r>
          </w:p>
          <w:p w14:paraId="71503CE6" w14:textId="77777777" w:rsidR="001F066C" w:rsidRDefault="001F066C" w:rsidP="005E324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75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zakres uzyskanych temperatur  min. +</w:t>
            </w:r>
            <w:r w:rsidR="009D1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3F75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do +10 stopni C</w:t>
            </w:r>
          </w:p>
          <w:p w14:paraId="2E3D422F" w14:textId="77777777" w:rsidR="001F066C" w:rsidRDefault="001F066C" w:rsidP="005E324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cyfrowy zewnętrzny wyświetlacz temperatury</w:t>
            </w:r>
          </w:p>
          <w:p w14:paraId="7F20DE03" w14:textId="77777777" w:rsidR="001F066C" w:rsidRPr="003F75B9" w:rsidRDefault="001F066C" w:rsidP="005E324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zamrażarka - brak</w:t>
            </w:r>
          </w:p>
        </w:tc>
      </w:tr>
      <w:tr w:rsidR="001F066C" w:rsidRPr="00842C2C" w14:paraId="731D2D16" w14:textId="77777777" w:rsidTr="00FA6CA9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5E10" w14:textId="77777777" w:rsidR="001F066C" w:rsidRPr="003F75B9" w:rsidRDefault="001F066C" w:rsidP="00865D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7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Gwarancja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637B" w14:textId="77777777" w:rsidR="001F066C" w:rsidRPr="003F75B9" w:rsidRDefault="001F066C" w:rsidP="005E3243">
            <w:pPr>
              <w:spacing w:before="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g</w:t>
            </w:r>
            <w:r w:rsidRPr="003F75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warancja producenta, nie mniej niż 24 miesiące</w:t>
            </w:r>
          </w:p>
        </w:tc>
      </w:tr>
      <w:tr w:rsidR="001F066C" w:rsidRPr="00842C2C" w14:paraId="677D1756" w14:textId="77777777" w:rsidTr="00FA6CA9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A92A" w14:textId="77777777" w:rsidR="001F066C" w:rsidRPr="003F75B9" w:rsidRDefault="00440CA4" w:rsidP="00865D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1F066C" w:rsidRPr="003F7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nne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99FB" w14:textId="77777777" w:rsidR="001F066C" w:rsidRPr="003F75B9" w:rsidRDefault="001F066C" w:rsidP="005E3243">
            <w:pPr>
              <w:spacing w:before="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d</w:t>
            </w:r>
            <w:r w:rsidRPr="003F75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ostarczony sprzęt musi być nowy i nie używany, kompletny, posiadać wszystkie wymagane przewody , dokumentację – instrukc</w:t>
            </w:r>
            <w:r w:rsidR="005E32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ję użytkownika w języku polskim</w:t>
            </w:r>
            <w:r w:rsidRPr="003F75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4F52053" w14:textId="77777777" w:rsidR="001F066C" w:rsidRDefault="001F066C" w:rsidP="001F066C"/>
    <w:p w14:paraId="647DD3BD" w14:textId="77777777" w:rsidR="008432B9" w:rsidRPr="00B43487" w:rsidRDefault="008432B9" w:rsidP="008432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91570154"/>
      <w:r>
        <w:rPr>
          <w:rFonts w:ascii="Times New Roman" w:hAnsi="Times New Roman" w:cs="Times New Roman"/>
          <w:b/>
          <w:bCs/>
          <w:sz w:val="26"/>
          <w:szCs w:val="26"/>
        </w:rPr>
        <w:t>Chłodziarka laboratoryjna</w:t>
      </w:r>
      <w:r w:rsidR="0031620B">
        <w:rPr>
          <w:rFonts w:ascii="Times New Roman" w:hAnsi="Times New Roman" w:cs="Times New Roman"/>
          <w:b/>
          <w:bCs/>
          <w:sz w:val="26"/>
          <w:szCs w:val="26"/>
        </w:rPr>
        <w:t xml:space="preserve">, ilość – </w:t>
      </w:r>
      <w:r w:rsidR="007A4DD4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31620B">
        <w:rPr>
          <w:rFonts w:ascii="Times New Roman" w:hAnsi="Times New Roman" w:cs="Times New Roman"/>
          <w:b/>
          <w:bCs/>
          <w:sz w:val="26"/>
          <w:szCs w:val="26"/>
        </w:rPr>
        <w:t xml:space="preserve"> szt.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19"/>
        <w:gridCol w:w="6945"/>
      </w:tblGrid>
      <w:tr w:rsidR="008432B9" w:rsidRPr="002D5FB8" w14:paraId="239F8762" w14:textId="77777777" w:rsidTr="000A4A84">
        <w:tc>
          <w:tcPr>
            <w:tcW w:w="2619" w:type="dxa"/>
            <w:shd w:val="clear" w:color="auto" w:fill="A8D08D" w:themeFill="accent6" w:themeFillTint="99"/>
            <w:vAlign w:val="center"/>
          </w:tcPr>
          <w:p w14:paraId="4A30E1E3" w14:textId="77777777" w:rsidR="008432B9" w:rsidRPr="00FA6CA9" w:rsidRDefault="008432B9" w:rsidP="000A4A8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A6C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Parametr</w:t>
            </w:r>
            <w:proofErr w:type="spellEnd"/>
          </w:p>
        </w:tc>
        <w:tc>
          <w:tcPr>
            <w:tcW w:w="6945" w:type="dxa"/>
            <w:shd w:val="clear" w:color="auto" w:fill="A8D08D" w:themeFill="accent6" w:themeFillTint="99"/>
            <w:vAlign w:val="center"/>
          </w:tcPr>
          <w:p w14:paraId="50568E57" w14:textId="77777777" w:rsidR="008432B9" w:rsidRPr="00FA6CA9" w:rsidRDefault="008432B9" w:rsidP="000A4A84">
            <w:pPr>
              <w:pStyle w:val="Bezodstpw"/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A6C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Minimalne</w:t>
            </w:r>
            <w:proofErr w:type="spellEnd"/>
            <w:r w:rsidRPr="00FA6C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A6C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wymagane</w:t>
            </w:r>
            <w:proofErr w:type="spellEnd"/>
            <w:r w:rsidRPr="00FA6C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A6C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parametry</w:t>
            </w:r>
            <w:proofErr w:type="spellEnd"/>
          </w:p>
        </w:tc>
      </w:tr>
      <w:tr w:rsidR="008432B9" w:rsidRPr="002D5FB8" w14:paraId="7593F08A" w14:textId="77777777" w:rsidTr="000A4A84">
        <w:trPr>
          <w:trHeight w:val="502"/>
        </w:trPr>
        <w:tc>
          <w:tcPr>
            <w:tcW w:w="2619" w:type="dxa"/>
            <w:vAlign w:val="center"/>
          </w:tcPr>
          <w:p w14:paraId="3A198408" w14:textId="77777777" w:rsidR="008432B9" w:rsidRPr="003F75B9" w:rsidRDefault="008432B9" w:rsidP="000A4A8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7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Typ</w:t>
            </w:r>
          </w:p>
        </w:tc>
        <w:tc>
          <w:tcPr>
            <w:tcW w:w="6945" w:type="dxa"/>
            <w:vAlign w:val="center"/>
          </w:tcPr>
          <w:p w14:paraId="7FEB010B" w14:textId="77777777" w:rsidR="008432B9" w:rsidRPr="003F75B9" w:rsidRDefault="008432B9" w:rsidP="004F6862">
            <w:pPr>
              <w:spacing w:before="60"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chłodziarka laboratoryjna</w:t>
            </w:r>
          </w:p>
        </w:tc>
      </w:tr>
      <w:tr w:rsidR="008432B9" w:rsidRPr="00710B0C" w14:paraId="72EFD4C2" w14:textId="77777777" w:rsidTr="000A4A84">
        <w:tc>
          <w:tcPr>
            <w:tcW w:w="2619" w:type="dxa"/>
            <w:vAlign w:val="center"/>
          </w:tcPr>
          <w:p w14:paraId="477FCD8D" w14:textId="77777777" w:rsidR="008432B9" w:rsidRPr="00137142" w:rsidRDefault="008432B9" w:rsidP="000A4A84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71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Zastosowanie</w:t>
            </w:r>
          </w:p>
        </w:tc>
        <w:tc>
          <w:tcPr>
            <w:tcW w:w="6945" w:type="dxa"/>
            <w:vAlign w:val="center"/>
          </w:tcPr>
          <w:p w14:paraId="0CFD77F6" w14:textId="77777777" w:rsidR="008432B9" w:rsidRPr="00137142" w:rsidRDefault="008432B9" w:rsidP="004F6862">
            <w:pPr>
              <w:spacing w:before="60"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</w:t>
            </w:r>
            <w:r w:rsidRPr="00137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przechowywania i  zapewnienia odpowiednich warunków termicznych dla pobieranego materiału diagnostycznego do chwili odbioru przez kuriera</w:t>
            </w:r>
          </w:p>
        </w:tc>
      </w:tr>
      <w:tr w:rsidR="008432B9" w:rsidRPr="00710B0C" w14:paraId="17A11EE5" w14:textId="77777777" w:rsidTr="000A4A84">
        <w:tc>
          <w:tcPr>
            <w:tcW w:w="2619" w:type="dxa"/>
            <w:vAlign w:val="center"/>
          </w:tcPr>
          <w:p w14:paraId="75C1FFBF" w14:textId="77777777" w:rsidR="008432B9" w:rsidRPr="00137142" w:rsidRDefault="008432B9" w:rsidP="000A4A84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Wymiary</w:t>
            </w:r>
          </w:p>
        </w:tc>
        <w:tc>
          <w:tcPr>
            <w:tcW w:w="6945" w:type="dxa"/>
            <w:vAlign w:val="center"/>
          </w:tcPr>
          <w:p w14:paraId="2E7D4A88" w14:textId="77777777" w:rsidR="008432B9" w:rsidRDefault="008432B9" w:rsidP="004F6862">
            <w:pPr>
              <w:spacing w:before="60"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Wysokość max. 83,5</w:t>
            </w:r>
          </w:p>
        </w:tc>
      </w:tr>
      <w:tr w:rsidR="008432B9" w:rsidRPr="002D5FB8" w14:paraId="02A7EA4C" w14:textId="77777777" w:rsidTr="000A4A84">
        <w:tc>
          <w:tcPr>
            <w:tcW w:w="2619" w:type="dxa"/>
            <w:vAlign w:val="center"/>
          </w:tcPr>
          <w:p w14:paraId="1B2B08B7" w14:textId="77777777" w:rsidR="008432B9" w:rsidRPr="003F75B9" w:rsidRDefault="008432B9" w:rsidP="000A4A8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7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Pojemność </w:t>
            </w:r>
          </w:p>
        </w:tc>
        <w:tc>
          <w:tcPr>
            <w:tcW w:w="6945" w:type="dxa"/>
            <w:vAlign w:val="center"/>
          </w:tcPr>
          <w:p w14:paraId="5CFA1FEF" w14:textId="77777777" w:rsidR="008432B9" w:rsidRPr="003F75B9" w:rsidRDefault="008432B9" w:rsidP="004F6862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- 120 l – 130 l</w:t>
            </w:r>
          </w:p>
        </w:tc>
      </w:tr>
      <w:tr w:rsidR="008432B9" w:rsidRPr="002D5FB8" w14:paraId="5BD5ADDF" w14:textId="77777777" w:rsidTr="000A4A84">
        <w:tc>
          <w:tcPr>
            <w:tcW w:w="2619" w:type="dxa"/>
            <w:vAlign w:val="center"/>
          </w:tcPr>
          <w:p w14:paraId="7ED40A3F" w14:textId="77777777" w:rsidR="008432B9" w:rsidRPr="003F75B9" w:rsidRDefault="008432B9" w:rsidP="000A4A8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Półki</w:t>
            </w:r>
          </w:p>
        </w:tc>
        <w:tc>
          <w:tcPr>
            <w:tcW w:w="6945" w:type="dxa"/>
            <w:vAlign w:val="center"/>
          </w:tcPr>
          <w:p w14:paraId="279A0C46" w14:textId="77777777" w:rsidR="008432B9" w:rsidRPr="003F75B9" w:rsidRDefault="008432B9" w:rsidP="004F6862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minimum 3 sztuki, druciane</w:t>
            </w:r>
          </w:p>
        </w:tc>
      </w:tr>
      <w:tr w:rsidR="008432B9" w:rsidRPr="002D5FB8" w14:paraId="465C8EDD" w14:textId="77777777" w:rsidTr="000A4A84">
        <w:tc>
          <w:tcPr>
            <w:tcW w:w="2619" w:type="dxa"/>
            <w:vAlign w:val="center"/>
          </w:tcPr>
          <w:p w14:paraId="2F7C390D" w14:textId="77777777" w:rsidR="008432B9" w:rsidRPr="003F75B9" w:rsidRDefault="008432B9" w:rsidP="000A4A8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7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Dodatkowe funkcje</w:t>
            </w:r>
          </w:p>
        </w:tc>
        <w:tc>
          <w:tcPr>
            <w:tcW w:w="6945" w:type="dxa"/>
            <w:vAlign w:val="center"/>
          </w:tcPr>
          <w:p w14:paraId="4BA576EC" w14:textId="77777777" w:rsidR="008432B9" w:rsidRDefault="008432B9" w:rsidP="004F6862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3F75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zakres uzyskanych temperatur  min. +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3F75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do +1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3F75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stopni C</w:t>
            </w:r>
          </w:p>
          <w:p w14:paraId="25D0155A" w14:textId="77777777" w:rsidR="008432B9" w:rsidRDefault="008432B9" w:rsidP="004F6862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dynamiczny układ chłodzenia</w:t>
            </w:r>
          </w:p>
          <w:p w14:paraId="3ACFDA76" w14:textId="77777777" w:rsidR="008432B9" w:rsidRDefault="008432B9" w:rsidP="004F6862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wbudowany zamek w drzwiach</w:t>
            </w:r>
          </w:p>
          <w:p w14:paraId="52FCC69E" w14:textId="77777777" w:rsidR="008432B9" w:rsidRPr="003F75B9" w:rsidRDefault="008432B9" w:rsidP="004F6862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zamrażarka - brak</w:t>
            </w:r>
          </w:p>
        </w:tc>
      </w:tr>
      <w:tr w:rsidR="008432B9" w:rsidRPr="00842C2C" w14:paraId="56CD5323" w14:textId="77777777" w:rsidTr="000A4A84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8A9A" w14:textId="77777777" w:rsidR="008432B9" w:rsidRPr="003F75B9" w:rsidRDefault="008432B9" w:rsidP="000A4A8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7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Gwarancja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1960" w14:textId="77777777" w:rsidR="008432B9" w:rsidRPr="003F75B9" w:rsidRDefault="008432B9" w:rsidP="004F6862">
            <w:pPr>
              <w:spacing w:before="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g</w:t>
            </w:r>
            <w:r w:rsidRPr="003F75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warancja producenta, nie mniej niż 24 miesiące</w:t>
            </w:r>
          </w:p>
        </w:tc>
      </w:tr>
      <w:tr w:rsidR="008432B9" w:rsidRPr="00842C2C" w14:paraId="1C85C008" w14:textId="77777777" w:rsidTr="000A4A84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48B3" w14:textId="77777777" w:rsidR="008432B9" w:rsidRPr="003F75B9" w:rsidRDefault="008432B9" w:rsidP="000A4A8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7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inne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AC7B" w14:textId="77777777" w:rsidR="008432B9" w:rsidRPr="003F75B9" w:rsidRDefault="008432B9" w:rsidP="004F6862">
            <w:pPr>
              <w:spacing w:before="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d</w:t>
            </w:r>
            <w:r w:rsidRPr="003F75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ostarczony sprzęt musi być nowy i nie używany, kompletny, posiadać wszystkie wymagane przewody , dokumentację – instrukc</w:t>
            </w:r>
            <w:r w:rsidR="004F68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ję użytkownika w języku polskim</w:t>
            </w:r>
            <w:r w:rsidRPr="003F75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224A21C" w14:textId="77777777" w:rsidR="008432B9" w:rsidRDefault="008432B9" w:rsidP="00D15633">
      <w:pPr>
        <w:rPr>
          <w:rFonts w:ascii="Times New Roman" w:hAnsi="Times New Roman" w:cs="Times New Roman"/>
          <w:sz w:val="26"/>
          <w:szCs w:val="26"/>
        </w:rPr>
      </w:pPr>
    </w:p>
    <w:bookmarkEnd w:id="0"/>
    <w:p w14:paraId="626BF6A5" w14:textId="3B3D271D" w:rsidR="007A4DD4" w:rsidRPr="006F04F2" w:rsidRDefault="007A4DD4" w:rsidP="006F04F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6F04F2">
        <w:rPr>
          <w:rFonts w:ascii="Times New Roman" w:hAnsi="Times New Roman" w:cs="Times New Roman"/>
          <w:b/>
          <w:bCs/>
          <w:sz w:val="26"/>
          <w:szCs w:val="26"/>
        </w:rPr>
        <w:t>Urządzenia do samodzielnego wydruku wyników badań (e-Kioski)</w:t>
      </w:r>
      <w:r w:rsidR="008D38DB" w:rsidRPr="006F04F2">
        <w:rPr>
          <w:rFonts w:ascii="Times New Roman" w:hAnsi="Times New Roman" w:cs="Times New Roman"/>
          <w:b/>
          <w:bCs/>
          <w:sz w:val="26"/>
          <w:szCs w:val="26"/>
        </w:rPr>
        <w:t>, ilość</w:t>
      </w:r>
      <w:r w:rsidRPr="006F04F2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r w:rsidR="008D38DB" w:rsidRPr="006F04F2">
        <w:rPr>
          <w:rFonts w:ascii="Times New Roman" w:hAnsi="Times New Roman" w:cs="Times New Roman"/>
          <w:b/>
          <w:bCs/>
          <w:sz w:val="26"/>
          <w:szCs w:val="26"/>
        </w:rPr>
        <w:t xml:space="preserve"> 3 szt. 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19"/>
        <w:gridCol w:w="6945"/>
      </w:tblGrid>
      <w:tr w:rsidR="007A4DD4" w:rsidRPr="002D5FB8" w14:paraId="22A19EAD" w14:textId="77777777" w:rsidTr="00510D9D">
        <w:tc>
          <w:tcPr>
            <w:tcW w:w="2619" w:type="dxa"/>
            <w:shd w:val="clear" w:color="auto" w:fill="A8D08D" w:themeFill="accent6" w:themeFillTint="99"/>
            <w:vAlign w:val="center"/>
          </w:tcPr>
          <w:p w14:paraId="62E1F60D" w14:textId="77777777" w:rsidR="007A4DD4" w:rsidRPr="00FA6CA9" w:rsidRDefault="007A4DD4" w:rsidP="00510D9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A6C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Parametr</w:t>
            </w:r>
            <w:proofErr w:type="spellEnd"/>
          </w:p>
        </w:tc>
        <w:tc>
          <w:tcPr>
            <w:tcW w:w="6945" w:type="dxa"/>
            <w:shd w:val="clear" w:color="auto" w:fill="A8D08D" w:themeFill="accent6" w:themeFillTint="99"/>
            <w:vAlign w:val="center"/>
          </w:tcPr>
          <w:p w14:paraId="11A92FF6" w14:textId="77777777" w:rsidR="007A4DD4" w:rsidRPr="00FA6CA9" w:rsidRDefault="007A4DD4" w:rsidP="00510D9D">
            <w:pPr>
              <w:pStyle w:val="Bezodstpw"/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A6C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Minimalne</w:t>
            </w:r>
            <w:proofErr w:type="spellEnd"/>
            <w:r w:rsidRPr="00FA6C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A6C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wymagane</w:t>
            </w:r>
            <w:proofErr w:type="spellEnd"/>
            <w:r w:rsidRPr="00FA6C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A6C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parametry</w:t>
            </w:r>
            <w:proofErr w:type="spellEnd"/>
          </w:p>
        </w:tc>
      </w:tr>
      <w:tr w:rsidR="004F6862" w:rsidRPr="00710B0C" w14:paraId="12CC90D5" w14:textId="77777777" w:rsidTr="00510D9D">
        <w:tc>
          <w:tcPr>
            <w:tcW w:w="2619" w:type="dxa"/>
            <w:vAlign w:val="center"/>
          </w:tcPr>
          <w:p w14:paraId="2D511011" w14:textId="77777777" w:rsidR="004F6862" w:rsidRPr="00137142" w:rsidRDefault="004F6862" w:rsidP="00510D9D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Typ</w:t>
            </w:r>
          </w:p>
        </w:tc>
        <w:tc>
          <w:tcPr>
            <w:tcW w:w="6945" w:type="dxa"/>
            <w:vAlign w:val="center"/>
          </w:tcPr>
          <w:p w14:paraId="19E21F04" w14:textId="77777777" w:rsidR="004F6862" w:rsidRPr="007A4DD4" w:rsidRDefault="004F6862" w:rsidP="00510D9D">
            <w:pPr>
              <w:spacing w:before="60"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urządzenie</w:t>
            </w:r>
            <w:r w:rsidRPr="004F68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 samodzielnego wydruku wyników badań (e-Kioski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A4DD4" w:rsidRPr="00710B0C" w14:paraId="755BBDAE" w14:textId="77777777" w:rsidTr="00510D9D">
        <w:tc>
          <w:tcPr>
            <w:tcW w:w="2619" w:type="dxa"/>
            <w:vAlign w:val="center"/>
          </w:tcPr>
          <w:p w14:paraId="4CDCED95" w14:textId="77777777" w:rsidR="007A4DD4" w:rsidRPr="00137142" w:rsidRDefault="007A4DD4" w:rsidP="00510D9D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71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Zastosowanie</w:t>
            </w:r>
          </w:p>
        </w:tc>
        <w:tc>
          <w:tcPr>
            <w:tcW w:w="6945" w:type="dxa"/>
            <w:vAlign w:val="center"/>
          </w:tcPr>
          <w:p w14:paraId="52933B6E" w14:textId="77777777" w:rsidR="007A4DD4" w:rsidRPr="007A4DD4" w:rsidRDefault="007A4DD4" w:rsidP="00510D9D">
            <w:pPr>
              <w:spacing w:before="60"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samodzielny wydruk wyników badań</w:t>
            </w:r>
          </w:p>
        </w:tc>
      </w:tr>
      <w:tr w:rsidR="007A4DD4" w:rsidRPr="00710B0C" w14:paraId="6A605836" w14:textId="77777777" w:rsidTr="00510D9D">
        <w:tc>
          <w:tcPr>
            <w:tcW w:w="2619" w:type="dxa"/>
            <w:vAlign w:val="center"/>
          </w:tcPr>
          <w:p w14:paraId="5B88AA6E" w14:textId="77777777" w:rsidR="007A4DD4" w:rsidRPr="00137142" w:rsidRDefault="007A4DD4" w:rsidP="00510D9D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Przekątna wyświetlacza</w:t>
            </w:r>
          </w:p>
        </w:tc>
        <w:tc>
          <w:tcPr>
            <w:tcW w:w="6945" w:type="dxa"/>
            <w:vAlign w:val="center"/>
          </w:tcPr>
          <w:p w14:paraId="24FF1F4B" w14:textId="77777777" w:rsidR="007A4DD4" w:rsidRPr="007A4DD4" w:rsidRDefault="007A4DD4" w:rsidP="00510D9D">
            <w:pPr>
              <w:spacing w:before="60"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DD4">
              <w:rPr>
                <w:rFonts w:ascii="Times New Roman" w:hAnsi="Times New Roman" w:cs="Times New Roman"/>
                <w:sz w:val="24"/>
                <w:szCs w:val="24"/>
              </w:rPr>
              <w:t>- minimalna przekątna 22”</w:t>
            </w:r>
          </w:p>
        </w:tc>
      </w:tr>
      <w:tr w:rsidR="007A4DD4" w:rsidRPr="002D5FB8" w14:paraId="261E58F6" w14:textId="77777777" w:rsidTr="00510D9D">
        <w:tc>
          <w:tcPr>
            <w:tcW w:w="2619" w:type="dxa"/>
            <w:vAlign w:val="center"/>
          </w:tcPr>
          <w:p w14:paraId="0D24F2E7" w14:textId="77777777" w:rsidR="007A4DD4" w:rsidRPr="003F75B9" w:rsidRDefault="007A4DD4" w:rsidP="00510D9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Skaner kodów</w:t>
            </w:r>
          </w:p>
        </w:tc>
        <w:tc>
          <w:tcPr>
            <w:tcW w:w="6945" w:type="dxa"/>
            <w:vAlign w:val="center"/>
          </w:tcPr>
          <w:p w14:paraId="5D872EE1" w14:textId="77777777" w:rsidR="007A4DD4" w:rsidRPr="007A4DD4" w:rsidRDefault="007A4DD4" w:rsidP="00510D9D">
            <w:pPr>
              <w:spacing w:before="60"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4D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7A4DD4">
              <w:rPr>
                <w:rFonts w:ascii="Times New Roman" w:hAnsi="Times New Roman" w:cs="Times New Roman"/>
                <w:sz w:val="24"/>
                <w:szCs w:val="24"/>
              </w:rPr>
              <w:t>kreskowy lub QR</w:t>
            </w:r>
          </w:p>
        </w:tc>
      </w:tr>
      <w:tr w:rsidR="007A4DD4" w:rsidRPr="00842C2C" w14:paraId="0C1F5802" w14:textId="77777777" w:rsidTr="00510D9D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AC6E" w14:textId="77777777" w:rsidR="007A4DD4" w:rsidRPr="003F75B9" w:rsidRDefault="00440CA4" w:rsidP="00510D9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7A4DD4" w:rsidRPr="003F7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nne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FAB6" w14:textId="77777777" w:rsidR="007A4DD4" w:rsidRPr="007A4DD4" w:rsidRDefault="007A4DD4" w:rsidP="007A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D4">
              <w:rPr>
                <w:rFonts w:ascii="Times New Roman" w:hAnsi="Times New Roman" w:cs="Times New Roman"/>
                <w:sz w:val="24"/>
                <w:szCs w:val="24"/>
              </w:rPr>
              <w:t>- wymagana instrukcja obsługi na urządzeniu w widocznym miejscu;</w:t>
            </w:r>
          </w:p>
          <w:p w14:paraId="28D4F09C" w14:textId="77777777" w:rsidR="007A4DD4" w:rsidRPr="007A4DD4" w:rsidRDefault="007A4DD4" w:rsidP="007A4DD4">
            <w:pPr>
              <w:spacing w:before="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4DD4">
              <w:rPr>
                <w:rFonts w:ascii="Times New Roman" w:hAnsi="Times New Roman" w:cs="Times New Roman"/>
                <w:sz w:val="24"/>
                <w:szCs w:val="24"/>
              </w:rPr>
              <w:t xml:space="preserve">- obsługa </w:t>
            </w:r>
            <w:proofErr w:type="spellStart"/>
            <w:r w:rsidRPr="007A4DD4">
              <w:rPr>
                <w:rFonts w:ascii="Times New Roman" w:hAnsi="Times New Roman" w:cs="Times New Roman"/>
                <w:sz w:val="24"/>
                <w:szCs w:val="24"/>
              </w:rPr>
              <w:t>wynikomatu</w:t>
            </w:r>
            <w:proofErr w:type="spellEnd"/>
            <w:r w:rsidRPr="007A4DD4">
              <w:rPr>
                <w:rFonts w:ascii="Times New Roman" w:hAnsi="Times New Roman" w:cs="Times New Roman"/>
                <w:sz w:val="24"/>
                <w:szCs w:val="24"/>
              </w:rPr>
              <w:t xml:space="preserve"> pozwalająca w maksymalnie</w:t>
            </w:r>
            <w:r w:rsidR="001E799E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7A4DD4">
              <w:rPr>
                <w:rFonts w:ascii="Times New Roman" w:hAnsi="Times New Roman" w:cs="Times New Roman"/>
                <w:sz w:val="24"/>
                <w:szCs w:val="24"/>
              </w:rPr>
              <w:t xml:space="preserve"> 4 krokach wydrukować wynik</w:t>
            </w:r>
          </w:p>
        </w:tc>
      </w:tr>
    </w:tbl>
    <w:p w14:paraId="297FF535" w14:textId="77777777" w:rsidR="007A4DD4" w:rsidRDefault="007A4DD4" w:rsidP="007A4DD4">
      <w:pPr>
        <w:rPr>
          <w:rFonts w:ascii="Times New Roman" w:hAnsi="Times New Roman" w:cs="Times New Roman"/>
          <w:sz w:val="26"/>
          <w:szCs w:val="26"/>
        </w:rPr>
      </w:pPr>
    </w:p>
    <w:sectPr w:rsidR="007A4DD4" w:rsidSect="003F75B9">
      <w:headerReference w:type="default" r:id="rId7"/>
      <w:footerReference w:type="default" r:id="rId8"/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6C2F7" w14:textId="77777777" w:rsidR="00E91862" w:rsidRDefault="00E91862" w:rsidP="00E8676E">
      <w:pPr>
        <w:spacing w:after="0" w:line="240" w:lineRule="auto"/>
      </w:pPr>
      <w:r>
        <w:separator/>
      </w:r>
    </w:p>
  </w:endnote>
  <w:endnote w:type="continuationSeparator" w:id="0">
    <w:p w14:paraId="6334921B" w14:textId="77777777" w:rsidR="00E91862" w:rsidRDefault="00E91862" w:rsidP="00E8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108356968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B6DDAA5" w14:textId="77777777" w:rsidR="00DE3534" w:rsidRPr="00DE3534" w:rsidRDefault="00DE3534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353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715A5B" w:rsidRPr="00DE353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DE353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715A5B" w:rsidRPr="00DE353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40CA4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715A5B" w:rsidRPr="00DE353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E353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715A5B" w:rsidRPr="00DE353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DE353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715A5B" w:rsidRPr="00DE353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40CA4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="00715A5B" w:rsidRPr="00DE353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2069C09D" w14:textId="77777777" w:rsidR="00DE3534" w:rsidRDefault="00DE35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A3F76" w14:textId="77777777" w:rsidR="00E91862" w:rsidRDefault="00E91862" w:rsidP="00E8676E">
      <w:pPr>
        <w:spacing w:after="0" w:line="240" w:lineRule="auto"/>
      </w:pPr>
      <w:r>
        <w:separator/>
      </w:r>
    </w:p>
  </w:footnote>
  <w:footnote w:type="continuationSeparator" w:id="0">
    <w:p w14:paraId="61FCA1C1" w14:textId="77777777" w:rsidR="00E91862" w:rsidRDefault="00E91862" w:rsidP="00E86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C5899" w14:textId="178D1841" w:rsidR="00E8676E" w:rsidRPr="00DE3534" w:rsidRDefault="00E8676E">
    <w:pPr>
      <w:pStyle w:val="Nagwek"/>
      <w:rPr>
        <w:rFonts w:ascii="Times New Roman" w:hAnsi="Times New Roman" w:cs="Times New Roman"/>
      </w:rPr>
    </w:pPr>
    <w:r w:rsidRPr="00DE3534">
      <w:rPr>
        <w:rFonts w:ascii="Times New Roman" w:hAnsi="Times New Roman" w:cs="Times New Roman"/>
      </w:rPr>
      <w:t>CMN.KO.</w:t>
    </w:r>
    <w:r w:rsidR="00DE4876">
      <w:rPr>
        <w:rFonts w:ascii="Times New Roman" w:hAnsi="Times New Roman" w:cs="Times New Roman"/>
      </w:rPr>
      <w:t>3</w:t>
    </w:r>
    <w:r w:rsidRPr="00DE3534">
      <w:rPr>
        <w:rFonts w:ascii="Times New Roman" w:hAnsi="Times New Roman" w:cs="Times New Roman"/>
      </w:rPr>
      <w:t>.2025</w:t>
    </w:r>
  </w:p>
  <w:p w14:paraId="295FD9F3" w14:textId="77777777" w:rsidR="00E8676E" w:rsidRDefault="00E867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F1293"/>
    <w:multiLevelType w:val="hybridMultilevel"/>
    <w:tmpl w:val="81588E5A"/>
    <w:lvl w:ilvl="0" w:tplc="D84EAD9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B0343"/>
    <w:multiLevelType w:val="multilevel"/>
    <w:tmpl w:val="69FEC7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" w15:restartNumberingAfterBreak="0">
    <w:nsid w:val="29363AD5"/>
    <w:multiLevelType w:val="hybridMultilevel"/>
    <w:tmpl w:val="21229E48"/>
    <w:lvl w:ilvl="0" w:tplc="FF621F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6740AC"/>
    <w:multiLevelType w:val="multilevel"/>
    <w:tmpl w:val="69FEC7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4" w15:restartNumberingAfterBreak="0">
    <w:nsid w:val="2FAF7E7B"/>
    <w:multiLevelType w:val="hybridMultilevel"/>
    <w:tmpl w:val="A3348B00"/>
    <w:lvl w:ilvl="0" w:tplc="C82E333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E6F666B"/>
    <w:multiLevelType w:val="hybridMultilevel"/>
    <w:tmpl w:val="6F383E5C"/>
    <w:lvl w:ilvl="0" w:tplc="51AA7EF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798605F"/>
    <w:multiLevelType w:val="multilevel"/>
    <w:tmpl w:val="69FEC7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7" w15:restartNumberingAfterBreak="0">
    <w:nsid w:val="49E171C9"/>
    <w:multiLevelType w:val="multilevel"/>
    <w:tmpl w:val="69FEC7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8" w15:restartNumberingAfterBreak="0">
    <w:nsid w:val="6CB77D81"/>
    <w:multiLevelType w:val="hybridMultilevel"/>
    <w:tmpl w:val="84BC9E5A"/>
    <w:lvl w:ilvl="0" w:tplc="952EA2D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146D7"/>
    <w:multiLevelType w:val="multilevel"/>
    <w:tmpl w:val="69FEC7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0" w15:restartNumberingAfterBreak="0">
    <w:nsid w:val="78BD39CC"/>
    <w:multiLevelType w:val="multilevel"/>
    <w:tmpl w:val="69FEC7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 w16cid:durableId="583955425">
    <w:abstractNumId w:val="1"/>
  </w:num>
  <w:num w:numId="2" w16cid:durableId="646201214">
    <w:abstractNumId w:val="2"/>
  </w:num>
  <w:num w:numId="3" w16cid:durableId="1567644628">
    <w:abstractNumId w:val="9"/>
  </w:num>
  <w:num w:numId="4" w16cid:durableId="1897005919">
    <w:abstractNumId w:val="3"/>
  </w:num>
  <w:num w:numId="5" w16cid:durableId="1773865222">
    <w:abstractNumId w:val="7"/>
  </w:num>
  <w:num w:numId="6" w16cid:durableId="1473520812">
    <w:abstractNumId w:val="8"/>
  </w:num>
  <w:num w:numId="7" w16cid:durableId="505553938">
    <w:abstractNumId w:val="0"/>
  </w:num>
  <w:num w:numId="8" w16cid:durableId="860051175">
    <w:abstractNumId w:val="5"/>
  </w:num>
  <w:num w:numId="9" w16cid:durableId="1740978214">
    <w:abstractNumId w:val="10"/>
  </w:num>
  <w:num w:numId="10" w16cid:durableId="1291132655">
    <w:abstractNumId w:val="6"/>
  </w:num>
  <w:num w:numId="11" w16cid:durableId="10849563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597"/>
    <w:rsid w:val="00026C72"/>
    <w:rsid w:val="00044B7D"/>
    <w:rsid w:val="00067921"/>
    <w:rsid w:val="00071F01"/>
    <w:rsid w:val="000A0BBC"/>
    <w:rsid w:val="000B2D15"/>
    <w:rsid w:val="00137142"/>
    <w:rsid w:val="00142CD5"/>
    <w:rsid w:val="00145904"/>
    <w:rsid w:val="001D6D4B"/>
    <w:rsid w:val="001E799E"/>
    <w:rsid w:val="001F066C"/>
    <w:rsid w:val="00223A6E"/>
    <w:rsid w:val="00250E3E"/>
    <w:rsid w:val="002D2290"/>
    <w:rsid w:val="0031620B"/>
    <w:rsid w:val="003722B2"/>
    <w:rsid w:val="003F75B9"/>
    <w:rsid w:val="00402295"/>
    <w:rsid w:val="00440CA4"/>
    <w:rsid w:val="004950BC"/>
    <w:rsid w:val="004A4B66"/>
    <w:rsid w:val="004F6862"/>
    <w:rsid w:val="00515A0C"/>
    <w:rsid w:val="00553CAE"/>
    <w:rsid w:val="00563A8D"/>
    <w:rsid w:val="005D1873"/>
    <w:rsid w:val="005E3243"/>
    <w:rsid w:val="005F4612"/>
    <w:rsid w:val="00623C3D"/>
    <w:rsid w:val="00662EA3"/>
    <w:rsid w:val="00672586"/>
    <w:rsid w:val="006C38C8"/>
    <w:rsid w:val="006F04F2"/>
    <w:rsid w:val="00704D9A"/>
    <w:rsid w:val="00710CB4"/>
    <w:rsid w:val="00715A5B"/>
    <w:rsid w:val="0072046A"/>
    <w:rsid w:val="00731134"/>
    <w:rsid w:val="007A4DD4"/>
    <w:rsid w:val="007C7335"/>
    <w:rsid w:val="008432B9"/>
    <w:rsid w:val="008868EB"/>
    <w:rsid w:val="008B6283"/>
    <w:rsid w:val="008C3597"/>
    <w:rsid w:val="008D38DB"/>
    <w:rsid w:val="00923CAC"/>
    <w:rsid w:val="00970A9E"/>
    <w:rsid w:val="009D151B"/>
    <w:rsid w:val="00A0373D"/>
    <w:rsid w:val="00A07CDA"/>
    <w:rsid w:val="00A53133"/>
    <w:rsid w:val="00A672A3"/>
    <w:rsid w:val="00B43487"/>
    <w:rsid w:val="00B74F84"/>
    <w:rsid w:val="00B80818"/>
    <w:rsid w:val="00C00EA3"/>
    <w:rsid w:val="00C218E9"/>
    <w:rsid w:val="00C527F0"/>
    <w:rsid w:val="00CB3D74"/>
    <w:rsid w:val="00D15633"/>
    <w:rsid w:val="00D61566"/>
    <w:rsid w:val="00D61714"/>
    <w:rsid w:val="00DE3534"/>
    <w:rsid w:val="00DE4876"/>
    <w:rsid w:val="00E36509"/>
    <w:rsid w:val="00E8676E"/>
    <w:rsid w:val="00E91862"/>
    <w:rsid w:val="00EA1115"/>
    <w:rsid w:val="00F64781"/>
    <w:rsid w:val="00FA6CA9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F727"/>
  <w15:docId w15:val="{9438054F-7734-4F6D-8176-14191F76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A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C3597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3F75B9"/>
    <w:pPr>
      <w:suppressAutoHyphens/>
      <w:spacing w:after="0" w:line="240" w:lineRule="auto"/>
    </w:pPr>
    <w:rPr>
      <w:rFonts w:ascii="Calibri" w:eastAsia="Calibri" w:hAnsi="Calibri" w:cs="Calibri"/>
      <w:kern w:val="0"/>
      <w:lang w:val="de-DE" w:eastAsia="ar-SA"/>
    </w:rPr>
  </w:style>
  <w:style w:type="table" w:styleId="Tabela-Siatka">
    <w:name w:val="Table Grid"/>
    <w:basedOn w:val="Standardowy"/>
    <w:uiPriority w:val="59"/>
    <w:rsid w:val="003F75B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zodstpwZnak">
    <w:name w:val="Bez odstępów Znak"/>
    <w:link w:val="Bezodstpw"/>
    <w:uiPriority w:val="1"/>
    <w:rsid w:val="003F75B9"/>
    <w:rPr>
      <w:rFonts w:ascii="Calibri" w:eastAsia="Calibri" w:hAnsi="Calibri" w:cs="Calibri"/>
      <w:kern w:val="0"/>
      <w:lang w:val="de-DE" w:eastAsia="ar-SA"/>
    </w:rPr>
  </w:style>
  <w:style w:type="paragraph" w:styleId="Nagwek">
    <w:name w:val="header"/>
    <w:basedOn w:val="Normalny"/>
    <w:link w:val="NagwekZnak"/>
    <w:uiPriority w:val="99"/>
    <w:unhideWhenUsed/>
    <w:rsid w:val="00E8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676E"/>
  </w:style>
  <w:style w:type="paragraph" w:styleId="Stopka">
    <w:name w:val="footer"/>
    <w:basedOn w:val="Normalny"/>
    <w:link w:val="StopkaZnak"/>
    <w:uiPriority w:val="99"/>
    <w:unhideWhenUsed/>
    <w:rsid w:val="00E8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2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6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5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27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9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7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21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3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9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1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6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76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0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3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6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8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0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9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2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20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2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8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1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5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17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2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8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35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2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47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0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72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63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01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1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7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1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3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6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40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51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48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1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8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3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4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23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8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49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24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9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97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3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5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0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279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0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25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1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1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0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5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1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66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2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8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1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3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55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26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06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3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4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5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16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03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1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6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93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6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2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6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2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7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140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7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26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0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7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04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3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9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3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9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6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4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3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2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8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0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58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2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6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2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6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8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4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3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8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7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32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4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6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0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30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25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85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4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4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0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8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5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4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9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6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1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8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0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9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6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0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1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8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4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1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teresa.kot1@gmail.com</dc:creator>
  <cp:keywords/>
  <dc:description/>
  <cp:lastModifiedBy>Teresa Kot</cp:lastModifiedBy>
  <cp:revision>43</cp:revision>
  <cp:lastPrinted>2025-02-28T11:45:00Z</cp:lastPrinted>
  <dcterms:created xsi:type="dcterms:W3CDTF">2025-01-08T10:37:00Z</dcterms:created>
  <dcterms:modified xsi:type="dcterms:W3CDTF">2025-05-12T10:44:00Z</dcterms:modified>
</cp:coreProperties>
</file>